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3FCD" w14:textId="1C2D53B7" w:rsidR="00165C3B" w:rsidRPr="00E81B05" w:rsidRDefault="00E81B05">
      <w:pPr>
        <w:rPr>
          <w:rFonts w:ascii="Times New Roman" w:hAnsi="Times New Roman" w:cs="Times New Roman"/>
          <w:b/>
          <w:sz w:val="28"/>
          <w:szCs w:val="28"/>
        </w:rPr>
      </w:pPr>
      <w:r w:rsidRPr="00E81B05">
        <w:rPr>
          <w:rFonts w:ascii="Times New Roman" w:hAnsi="Times New Roman" w:cs="Times New Roman"/>
          <w:b/>
          <w:sz w:val="28"/>
          <w:szCs w:val="28"/>
        </w:rPr>
        <w:t>Opis radn</w:t>
      </w:r>
      <w:r w:rsidR="00F50DFF">
        <w:rPr>
          <w:rFonts w:ascii="Times New Roman" w:hAnsi="Times New Roman" w:cs="Times New Roman"/>
          <w:b/>
          <w:sz w:val="28"/>
          <w:szCs w:val="28"/>
        </w:rPr>
        <w:t xml:space="preserve">ih </w:t>
      </w:r>
      <w:r w:rsidRPr="00E81B05">
        <w:rPr>
          <w:rFonts w:ascii="Times New Roman" w:hAnsi="Times New Roman" w:cs="Times New Roman"/>
          <w:b/>
          <w:sz w:val="28"/>
          <w:szCs w:val="28"/>
        </w:rPr>
        <w:t>mjesta uz Natječaj objavljen 1</w:t>
      </w:r>
      <w:r w:rsidR="00AB5C8C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E81B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041D">
        <w:rPr>
          <w:rFonts w:ascii="Times New Roman" w:hAnsi="Times New Roman" w:cs="Times New Roman"/>
          <w:b/>
          <w:sz w:val="28"/>
          <w:szCs w:val="28"/>
        </w:rPr>
        <w:t>listopada</w:t>
      </w:r>
      <w:r w:rsidRPr="00E81B05">
        <w:rPr>
          <w:rFonts w:ascii="Times New Roman" w:hAnsi="Times New Roman" w:cs="Times New Roman"/>
          <w:b/>
          <w:sz w:val="28"/>
          <w:szCs w:val="28"/>
        </w:rPr>
        <w:t xml:space="preserve"> 2024. godine. </w:t>
      </w:r>
    </w:p>
    <w:p w14:paraId="429F7670" w14:textId="77777777" w:rsidR="00E81B05" w:rsidRDefault="00E81B05">
      <w:pPr>
        <w:rPr>
          <w:rFonts w:ascii="Times New Roman" w:hAnsi="Times New Roman" w:cs="Times New Roman"/>
          <w:b/>
          <w:sz w:val="24"/>
          <w:szCs w:val="24"/>
        </w:rPr>
      </w:pPr>
    </w:p>
    <w:p w14:paraId="4471375C" w14:textId="77777777" w:rsidR="00BE1125" w:rsidRPr="00BE1125" w:rsidRDefault="00BE1125" w:rsidP="00BE1125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25">
        <w:rPr>
          <w:rFonts w:ascii="Times New Roman" w:hAnsi="Times New Roman" w:cs="Times New Roman"/>
          <w:b/>
          <w:sz w:val="24"/>
          <w:szCs w:val="24"/>
        </w:rPr>
        <w:t xml:space="preserve">35. Voditelj ustrojstvene jedinice 4 </w:t>
      </w:r>
    </w:p>
    <w:p w14:paraId="4665AF7F" w14:textId="77777777" w:rsidR="00BE1125" w:rsidRPr="00BE1125" w:rsidRDefault="00BE1125" w:rsidP="00BE1125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25">
        <w:rPr>
          <w:rFonts w:ascii="Times New Roman" w:hAnsi="Times New Roman" w:cs="Times New Roman"/>
          <w:b/>
          <w:sz w:val="24"/>
          <w:szCs w:val="24"/>
        </w:rPr>
        <w:t xml:space="preserve">      Voditelj Odjela za studente i studije</w:t>
      </w:r>
    </w:p>
    <w:p w14:paraId="460A6444" w14:textId="77777777" w:rsidR="00BE1125" w:rsidRPr="00BE1125" w:rsidRDefault="00BE1125" w:rsidP="00BE1125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25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BE1125">
        <w:rPr>
          <w:rFonts w:ascii="Times New Roman" w:hAnsi="Times New Roman" w:cs="Times New Roman"/>
          <w:bCs/>
          <w:i/>
          <w:sz w:val="24"/>
          <w:szCs w:val="24"/>
        </w:rPr>
        <w:t>(opće rukovodeće radno mjesto treće razine, radno mjesto I. vrste</w:t>
      </w:r>
      <w:r w:rsidRPr="00BE1125">
        <w:rPr>
          <w:rFonts w:ascii="Times New Roman" w:hAnsi="Times New Roman" w:cs="Times New Roman"/>
          <w:bCs/>
          <w:iCs/>
          <w:sz w:val="24"/>
          <w:szCs w:val="24"/>
        </w:rPr>
        <w:t xml:space="preserve">)  </w:t>
      </w:r>
    </w:p>
    <w:p w14:paraId="5959B934" w14:textId="77777777" w:rsidR="00E81B05" w:rsidRPr="00E81B05" w:rsidRDefault="00E81B05" w:rsidP="00E8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E9F9E71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 xml:space="preserve">vodi i organizira rad Odjela za </w:t>
      </w:r>
      <w:r w:rsidRPr="00BE1125">
        <w:rPr>
          <w:rFonts w:ascii="Times New Roman" w:hAnsi="Times New Roman" w:cs="Times New Roman"/>
          <w:sz w:val="24"/>
          <w:szCs w:val="24"/>
        </w:rPr>
        <w:t>studente i studije</w:t>
      </w:r>
    </w:p>
    <w:p w14:paraId="1C8E12DE" w14:textId="77777777" w:rsidR="00BE1125" w:rsidRPr="00BE1125" w:rsidRDefault="00BE1125" w:rsidP="00BE112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125">
        <w:rPr>
          <w:rFonts w:ascii="Times New Roman" w:hAnsi="Times New Roman" w:cs="Times New Roman"/>
          <w:sz w:val="24"/>
          <w:szCs w:val="24"/>
        </w:rPr>
        <w:t>obavlja najsloženije poslove iz djelokruga rada Odjela</w:t>
      </w:r>
    </w:p>
    <w:p w14:paraId="1176A2DF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25">
        <w:rPr>
          <w:rFonts w:ascii="Times New Roman" w:eastAsia="Calibri" w:hAnsi="Times New Roman" w:cs="Times New Roman"/>
          <w:sz w:val="24"/>
          <w:szCs w:val="24"/>
        </w:rPr>
        <w:t>prati propise i odgovara za pravilnu primjenu propisa i općih akata Sveučilišta i Fakulteta vezanih uz studije i studiranje</w:t>
      </w:r>
    </w:p>
    <w:p w14:paraId="0F52FEC9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>koordinira dio ISVU poslova u modulu Studiji i studenti u suradnji s Uredom za kvalitetu</w:t>
      </w:r>
    </w:p>
    <w:p w14:paraId="7E051A37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25">
        <w:rPr>
          <w:rFonts w:ascii="Times New Roman" w:eastAsia="Calibri" w:hAnsi="Times New Roman" w:cs="Times New Roman"/>
          <w:sz w:val="24"/>
          <w:szCs w:val="24"/>
        </w:rPr>
        <w:t xml:space="preserve">u suradnji s prodekanom za nastavu i studente i voditeljima odsjeka priprema informacije o studijima u svrhu informiranja potencijalnih studenata </w:t>
      </w:r>
    </w:p>
    <w:p w14:paraId="24CBAED6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25">
        <w:rPr>
          <w:rFonts w:ascii="Times New Roman" w:eastAsia="Calibri" w:hAnsi="Times New Roman" w:cs="Times New Roman"/>
          <w:sz w:val="24"/>
          <w:szCs w:val="24"/>
        </w:rPr>
        <w:t>surađuje s nastavnicima vezano uz prijavu, odjavu i evidentiranje položenih ispita</w:t>
      </w:r>
    </w:p>
    <w:p w14:paraId="34FF0F26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25">
        <w:rPr>
          <w:rFonts w:ascii="Times New Roman" w:eastAsia="Calibri" w:hAnsi="Times New Roman" w:cs="Times New Roman"/>
          <w:sz w:val="24"/>
          <w:szCs w:val="24"/>
        </w:rPr>
        <w:t xml:space="preserve">nadzire naplatu troškova studija i posebnih naknada u skladu s odlukama Senata </w:t>
      </w:r>
    </w:p>
    <w:p w14:paraId="37F5029E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>vodi obradu statističkih podataka koji se odnose na studente i nastavu</w:t>
      </w:r>
    </w:p>
    <w:p w14:paraId="4D722AC2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 xml:space="preserve">vodi matične knjige svih studija </w:t>
      </w:r>
    </w:p>
    <w:p w14:paraId="2FDF39A2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>vodi registar ugovora za sveučilišne i stručne studije</w:t>
      </w:r>
    </w:p>
    <w:p w14:paraId="21B2B792" w14:textId="77777777" w:rsidR="00BE1125" w:rsidRPr="00BE1125" w:rsidRDefault="00BE1125" w:rsidP="00BE1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>pr</w:t>
      </w:r>
      <w:r w:rsidRPr="00BE1125">
        <w:rPr>
          <w:rFonts w:ascii="Times New Roman" w:eastAsia="Calibri" w:hAnsi="Times New Roman" w:cs="Times New Roman"/>
          <w:sz w:val="24"/>
          <w:szCs w:val="24"/>
        </w:rPr>
        <w:t xml:space="preserve">iprema materijale i </w:t>
      </w:r>
      <w:r w:rsidRPr="00BE1125">
        <w:rPr>
          <w:rFonts w:ascii="Times New Roman" w:hAnsi="Times New Roman" w:cs="Times New Roman"/>
          <w:spacing w:val="-2"/>
          <w:sz w:val="24"/>
          <w:szCs w:val="24"/>
        </w:rPr>
        <w:t>sudjeluje u radu Povjerenstva za nastavu i studente</w:t>
      </w:r>
    </w:p>
    <w:p w14:paraId="60392CF6" w14:textId="77777777" w:rsidR="00BE1125" w:rsidRPr="00BE1125" w:rsidRDefault="00BE1125" w:rsidP="00BE11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1125">
        <w:rPr>
          <w:rFonts w:ascii="Times New Roman" w:hAnsi="Times New Roman" w:cs="Times New Roman"/>
          <w:spacing w:val="-2"/>
          <w:sz w:val="24"/>
          <w:szCs w:val="24"/>
        </w:rPr>
        <w:t xml:space="preserve">obavlja i druge poslove po nalogu voditelja Službe za pravne, informatičke i stručno-administrativne poslove i tajnika Fakulteta. </w:t>
      </w:r>
    </w:p>
    <w:p w14:paraId="0C7EB9CE" w14:textId="77777777" w:rsidR="00BE1125" w:rsidRPr="00BE1125" w:rsidRDefault="00BE1125" w:rsidP="00BE1125">
      <w:pPr>
        <w:rPr>
          <w:rFonts w:ascii="Times New Roman" w:hAnsi="Times New Roman" w:cs="Times New Roman"/>
          <w:b/>
          <w:sz w:val="24"/>
          <w:szCs w:val="24"/>
        </w:rPr>
      </w:pPr>
    </w:p>
    <w:p w14:paraId="74AABE8B" w14:textId="77777777" w:rsidR="00BE1125" w:rsidRPr="00BE1125" w:rsidRDefault="00BE1125" w:rsidP="00BE1125">
      <w:pPr>
        <w:pStyle w:val="ListParagraph"/>
        <w:ind w:left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555CC8DD" w14:textId="77777777" w:rsidR="00BE1125" w:rsidRPr="00BE1125" w:rsidRDefault="00BE1125" w:rsidP="00BE112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125">
        <w:rPr>
          <w:rFonts w:ascii="Times New Roman" w:hAnsi="Times New Roman" w:cs="Times New Roman"/>
          <w:b/>
          <w:color w:val="000000"/>
          <w:sz w:val="24"/>
          <w:szCs w:val="24"/>
        </w:rPr>
        <w:t>Stručni uvjeti:</w:t>
      </w:r>
      <w:r w:rsidRPr="00BE1125">
        <w:rPr>
          <w:rFonts w:ascii="Times New Roman" w:hAnsi="Times New Roman" w:cs="Times New Roman"/>
          <w:color w:val="000000"/>
          <w:sz w:val="24"/>
          <w:szCs w:val="24"/>
        </w:rPr>
        <w:t xml:space="preserve"> završen sveučilišni diplomski studij društvenog ili humanističkog smjera</w:t>
      </w:r>
    </w:p>
    <w:p w14:paraId="6392B58D" w14:textId="77777777" w:rsidR="00BE1125" w:rsidRPr="00BE1125" w:rsidRDefault="00BE1125" w:rsidP="00BE112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E1125">
        <w:rPr>
          <w:rFonts w:ascii="Times New Roman" w:hAnsi="Times New Roman" w:cs="Times New Roman"/>
          <w:color w:val="000000"/>
          <w:sz w:val="24"/>
          <w:szCs w:val="24"/>
        </w:rPr>
        <w:t>(razina HKO-a 7.1. sveučilišni)</w:t>
      </w:r>
      <w:r w:rsidRPr="00BE1125">
        <w:rPr>
          <w:rFonts w:ascii="Times New Roman" w:hAnsi="Times New Roman" w:cs="Times New Roman"/>
          <w:sz w:val="24"/>
          <w:szCs w:val="24"/>
        </w:rPr>
        <w:t xml:space="preserve">, poznavanje engleskog jezika, rad na računalu </w:t>
      </w:r>
    </w:p>
    <w:p w14:paraId="0E4BD850" w14:textId="77777777" w:rsidR="00BE1125" w:rsidRPr="00BE1125" w:rsidRDefault="00BE1125" w:rsidP="00BE112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E1125">
        <w:rPr>
          <w:rFonts w:ascii="Times New Roman" w:hAnsi="Times New Roman" w:cs="Times New Roman"/>
          <w:b/>
          <w:sz w:val="24"/>
          <w:szCs w:val="24"/>
        </w:rPr>
        <w:t xml:space="preserve">Radno iskustvo: </w:t>
      </w:r>
      <w:r w:rsidRPr="00BE1125">
        <w:rPr>
          <w:rFonts w:ascii="Times New Roman" w:hAnsi="Times New Roman" w:cs="Times New Roman"/>
          <w:sz w:val="24"/>
          <w:szCs w:val="24"/>
        </w:rPr>
        <w:t>tri godina radnog iskustva na istim ili sličnim poslovima</w:t>
      </w:r>
    </w:p>
    <w:p w14:paraId="0EB632BB" w14:textId="77777777" w:rsidR="00BE1125" w:rsidRPr="00BE1125" w:rsidRDefault="00BE1125" w:rsidP="00BE112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E1125">
        <w:rPr>
          <w:rFonts w:ascii="Times New Roman" w:hAnsi="Times New Roman" w:cs="Times New Roman"/>
          <w:b/>
          <w:sz w:val="24"/>
          <w:szCs w:val="24"/>
        </w:rPr>
        <w:t xml:space="preserve">Broj izvršitelja: </w:t>
      </w:r>
      <w:r w:rsidRPr="00BE1125">
        <w:rPr>
          <w:rFonts w:ascii="Times New Roman" w:hAnsi="Times New Roman" w:cs="Times New Roman"/>
          <w:bCs/>
          <w:sz w:val="24"/>
          <w:szCs w:val="24"/>
        </w:rPr>
        <w:t>1 (</w:t>
      </w:r>
      <w:r w:rsidRPr="00BE1125">
        <w:rPr>
          <w:rFonts w:ascii="Times New Roman" w:hAnsi="Times New Roman" w:cs="Times New Roman"/>
          <w:sz w:val="24"/>
          <w:szCs w:val="24"/>
        </w:rPr>
        <w:t>jedan)</w:t>
      </w:r>
    </w:p>
    <w:p w14:paraId="05EBAB8A" w14:textId="77777777" w:rsidR="00E81B05" w:rsidRDefault="00E81B05">
      <w:pPr>
        <w:rPr>
          <w:rFonts w:ascii="Times New Roman" w:hAnsi="Times New Roman" w:cs="Times New Roman"/>
          <w:b/>
          <w:sz w:val="24"/>
          <w:szCs w:val="24"/>
        </w:rPr>
      </w:pPr>
    </w:p>
    <w:p w14:paraId="4854ECFC" w14:textId="77777777" w:rsidR="00E81B05" w:rsidRPr="00E81B05" w:rsidRDefault="00E81B05">
      <w:pPr>
        <w:rPr>
          <w:rFonts w:ascii="Times New Roman" w:hAnsi="Times New Roman" w:cs="Times New Roman"/>
          <w:sz w:val="24"/>
          <w:szCs w:val="24"/>
        </w:rPr>
      </w:pPr>
    </w:p>
    <w:sectPr w:rsidR="00E81B05" w:rsidRPr="00E8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B03"/>
    <w:multiLevelType w:val="hybridMultilevel"/>
    <w:tmpl w:val="39D619C2"/>
    <w:lvl w:ilvl="0" w:tplc="0B5C3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684"/>
    <w:multiLevelType w:val="multilevel"/>
    <w:tmpl w:val="805E1C6A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3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B05CF8"/>
    <w:multiLevelType w:val="multilevel"/>
    <w:tmpl w:val="26BE9D68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3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0F0166"/>
    <w:multiLevelType w:val="hybridMultilevel"/>
    <w:tmpl w:val="EB189106"/>
    <w:lvl w:ilvl="0" w:tplc="37647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03EAE"/>
    <w:multiLevelType w:val="hybridMultilevel"/>
    <w:tmpl w:val="D57A67C2"/>
    <w:lvl w:ilvl="0" w:tplc="0B5C3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5"/>
    <w:rsid w:val="00165C3B"/>
    <w:rsid w:val="0091041D"/>
    <w:rsid w:val="00AB5C8C"/>
    <w:rsid w:val="00BE1125"/>
    <w:rsid w:val="00C040FD"/>
    <w:rsid w:val="00E81B05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700"/>
  <w15:chartTrackingRefBased/>
  <w15:docId w15:val="{694CFB58-FD46-414B-A246-6FAA859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urse Objective"/>
    <w:basedOn w:val="Normal"/>
    <w:link w:val="ListParagraphChar"/>
    <w:qFormat/>
    <w:rsid w:val="0091041D"/>
    <w:pPr>
      <w:ind w:left="720"/>
      <w:contextualSpacing/>
    </w:pPr>
  </w:style>
  <w:style w:type="character" w:customStyle="1" w:styleId="ListParagraphChar">
    <w:name w:val="List Paragraph Char"/>
    <w:aliases w:val="Course Objective Char"/>
    <w:link w:val="ListParagraph"/>
    <w:locked/>
    <w:rsid w:val="00BE112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769015-a6e1-4056-a5f0-eb0e8ee95b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68712281D04C81F0929C72658493" ma:contentTypeVersion="15" ma:contentTypeDescription="Create a new document." ma:contentTypeScope="" ma:versionID="33354aba523c2b1d3514de8db4e73b11">
  <xsd:schema xmlns:xsd="http://www.w3.org/2001/XMLSchema" xmlns:xs="http://www.w3.org/2001/XMLSchema" xmlns:p="http://schemas.microsoft.com/office/2006/metadata/properties" xmlns:ns3="93769015-a6e1-4056-a5f0-eb0e8ee95ba3" xmlns:ns4="af3c20f8-4d7e-44bf-9afa-0723021ef2ca" targetNamespace="http://schemas.microsoft.com/office/2006/metadata/properties" ma:root="true" ma:fieldsID="9e454eb9a4334ff95af5ff12bebfc33a" ns3:_="" ns4:_="">
    <xsd:import namespace="93769015-a6e1-4056-a5f0-eb0e8ee95ba3"/>
    <xsd:import namespace="af3c20f8-4d7e-44bf-9afa-0723021ef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9015-a6e1-4056-a5f0-eb0e8ee9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20f8-4d7e-44bf-9afa-0723021ef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99584-0F59-4B8C-A436-A522CDB99B5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93769015-a6e1-4056-a5f0-eb0e8ee95ba3"/>
    <ds:schemaRef ds:uri="http://purl.org/dc/elements/1.1/"/>
    <ds:schemaRef ds:uri="http://schemas.microsoft.com/office/infopath/2007/PartnerControls"/>
    <ds:schemaRef ds:uri="af3c20f8-4d7e-44bf-9afa-0723021ef2c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EB1230-46B6-4450-B758-942B796A4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E6CE-FE34-4B0C-8566-9BE9ABB61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69015-a6e1-4056-a5f0-eb0e8ee95ba3"/>
    <ds:schemaRef ds:uri="af3c20f8-4d7e-44bf-9afa-0723021ef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Novokmet</dc:creator>
  <cp:keywords/>
  <dc:description/>
  <cp:lastModifiedBy>Vedrana Novokmet</cp:lastModifiedBy>
  <cp:revision>6</cp:revision>
  <dcterms:created xsi:type="dcterms:W3CDTF">2024-04-09T12:26:00Z</dcterms:created>
  <dcterms:modified xsi:type="dcterms:W3CDTF">2024-10-15T07:37:00Z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0x010100E93D68712281D04C81F0929C72658493</vt:lpwstr>
  </property>
</Properties>
</file>